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0072A" w14:textId="77777777" w:rsidR="00147701" w:rsidRDefault="00A1599F" w:rsidP="007C46E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76A4C7" wp14:editId="3A9C3C03">
                <wp:simplePos x="0" y="0"/>
                <wp:positionH relativeFrom="column">
                  <wp:posOffset>-139065</wp:posOffset>
                </wp:positionH>
                <wp:positionV relativeFrom="paragraph">
                  <wp:posOffset>-26671</wp:posOffset>
                </wp:positionV>
                <wp:extent cx="9686925" cy="1209675"/>
                <wp:effectExtent l="19050" t="1905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6925" cy="1209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7F35C" id="Прямоугольник 3" o:spid="_x0000_s1026" style="position:absolute;margin-left:-10.95pt;margin-top:-2.1pt;width:762.75pt;height:9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" filled="f" strokecolor="black [3213]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71124" wp14:editId="08194196">
                <wp:simplePos x="0" y="0"/>
                <wp:positionH relativeFrom="column">
                  <wp:posOffset>-139065</wp:posOffset>
                </wp:positionH>
                <wp:positionV relativeFrom="paragraph">
                  <wp:posOffset>-83820</wp:posOffset>
                </wp:positionV>
                <wp:extent cx="9686925" cy="6762750"/>
                <wp:effectExtent l="19050" t="1905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6925" cy="6762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F5293C" id="Прямоугольник 2" o:spid="_x0000_s1026" style="position:absolute;margin-left:-10.95pt;margin-top:-6.6pt;width:762.75pt;height:53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" filled="f" strokecolor="black [3213]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5D11D" wp14:editId="3064132A">
                <wp:simplePos x="0" y="0"/>
                <wp:positionH relativeFrom="column">
                  <wp:posOffset>-139065</wp:posOffset>
                </wp:positionH>
                <wp:positionV relativeFrom="paragraph">
                  <wp:posOffset>-26670</wp:posOffset>
                </wp:positionV>
                <wp:extent cx="9686925" cy="6762750"/>
                <wp:effectExtent l="19050" t="1905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6925" cy="6762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74843D" id="Прямоугольник 1" o:spid="_x0000_s1026" style="position:absolute;margin-left:-10.95pt;margin-top:-2.1pt;width:762.75pt;height:53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" filled="f" strokecolor="black [3213]" strokeweight="3pt"/>
            </w:pict>
          </mc:Fallback>
        </mc:AlternateContent>
      </w:r>
      <w:r w:rsidR="007C46E8" w:rsidRPr="007C46E8">
        <w:rPr>
          <w:rFonts w:ascii="Times New Roman" w:hAnsi="Times New Roman" w:cs="Times New Roman"/>
          <w:b/>
          <w:sz w:val="72"/>
          <w:szCs w:val="72"/>
        </w:rPr>
        <w:t>ПЕРЕЧЕНЬ БЕСПЛАТНЫХ УСЛУГ ОКАЗЫВАЕМЫХ В МОРГЕ:</w:t>
      </w:r>
    </w:p>
    <w:p w14:paraId="3489971E" w14:textId="77777777" w:rsidR="000040E5" w:rsidRDefault="007C46E8" w:rsidP="005E56AF">
      <w:pPr>
        <w:pStyle w:val="a4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0E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Выдача меди</w:t>
      </w:r>
      <w:r w:rsidR="00667E16" w:rsidRPr="000040E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цинского свидетельства о смерти</w:t>
      </w:r>
      <w:r w:rsidR="005E42E6" w:rsidRPr="00004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040E5" w:rsidRPr="000040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здравоохранения Российской Федерации от 15.04.2021 № 352н "Об утверждении учетных форм медицинской документации, удостоверяющей случаи смерти, и порядка их выдачи"</w:t>
      </w:r>
      <w:r w:rsidR="005E42E6" w:rsidRPr="000040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67E16" w:rsidRPr="000040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D963308" w14:textId="77777777" w:rsidR="000040E5" w:rsidRPr="000040E5" w:rsidRDefault="000040E5" w:rsidP="000040E5">
      <w:pPr>
        <w:pStyle w:val="a4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500F1" w14:textId="1D771CBD" w:rsidR="00A1599F" w:rsidRPr="000040E5" w:rsidRDefault="007C46E8" w:rsidP="005E56AF">
      <w:pPr>
        <w:pStyle w:val="a4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0E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Нахождение тела умершего в морге до 7 суток, при условии, что родственники поставлены в известность о смерти человека, и до 14 суток, в случае розыска родственников умершего</w:t>
      </w:r>
      <w:r w:rsidR="005E42E6" w:rsidRPr="00004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(ст.8 Федеральный закон от 12.01.1996 N 8-ФЗ"О погребении и похоронном деле")</w:t>
      </w:r>
      <w:r w:rsidR="00667E16" w:rsidRPr="000040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381BEAB" w14:textId="77777777" w:rsidR="00A1599F" w:rsidRPr="00A1599F" w:rsidRDefault="00A1599F" w:rsidP="00A159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C8AE6" w14:textId="77777777" w:rsidR="00A1599F" w:rsidRPr="00A1599F" w:rsidRDefault="00A1599F" w:rsidP="00A1599F">
      <w:pPr>
        <w:pStyle w:val="a4"/>
        <w:spacing w:after="0" w:line="160" w:lineRule="exact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E99629" w14:textId="24D5D154" w:rsidR="00A1599F" w:rsidRPr="00A1599F" w:rsidRDefault="007C46E8" w:rsidP="009164B1">
      <w:pPr>
        <w:pStyle w:val="a4"/>
        <w:numPr>
          <w:ilvl w:val="0"/>
          <w:numId w:val="3"/>
        </w:num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9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После проведения секционного </w:t>
      </w:r>
      <w:r w:rsidR="005E42E6" w:rsidRPr="00A1599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исследования:</w:t>
      </w:r>
      <w:r w:rsidR="005E42E6" w:rsidRPr="00A15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A0EC0" w:rsidRPr="00CC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ОГБУЗ «БСМЭТО» от </w:t>
      </w:r>
      <w:r w:rsidR="00CC46BC" w:rsidRPr="00CC46BC">
        <w:rPr>
          <w:rFonts w:ascii="Times New Roman" w:eastAsia="Times New Roman" w:hAnsi="Times New Roman" w:cs="Times New Roman"/>
          <w:sz w:val="24"/>
          <w:szCs w:val="24"/>
          <w:lang w:eastAsia="ru-RU"/>
        </w:rPr>
        <w:t>21.02.2025</w:t>
      </w:r>
      <w:r w:rsidR="002A0EC0" w:rsidRPr="00CC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CC46BC" w:rsidRPr="00CC46B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5B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Инструкции по выполнению мероприятий, связанных с подготовкой тел умерших к выдаче»</w:t>
      </w:r>
      <w:r w:rsidR="00CC46BC" w:rsidRPr="00CC46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162FB832" w14:textId="0D466FDA" w:rsidR="000040E5" w:rsidRDefault="000040E5" w:rsidP="001E6704">
      <w:pPr>
        <w:pStyle w:val="a4"/>
        <w:numPr>
          <w:ilvl w:val="0"/>
          <w:numId w:val="2"/>
        </w:numPr>
        <w:spacing w:line="276" w:lineRule="auto"/>
        <w:ind w:left="1134" w:hanging="283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удаление крови и других биологических жидкостей из полостей трупа;</w:t>
      </w:r>
    </w:p>
    <w:p w14:paraId="5C824964" w14:textId="623DAE99" w:rsidR="000040E5" w:rsidRDefault="000040E5" w:rsidP="001E6704">
      <w:pPr>
        <w:pStyle w:val="a4"/>
        <w:numPr>
          <w:ilvl w:val="0"/>
          <w:numId w:val="2"/>
        </w:numPr>
        <w:spacing w:line="276" w:lineRule="auto"/>
        <w:ind w:left="1134" w:hanging="283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ушивание анатомических медицинских разрезов;</w:t>
      </w:r>
    </w:p>
    <w:p w14:paraId="2B4CA572" w14:textId="474AF22B" w:rsidR="00717B01" w:rsidRPr="00717B01" w:rsidRDefault="007C46E8" w:rsidP="00717B01">
      <w:pPr>
        <w:pStyle w:val="a4"/>
        <w:numPr>
          <w:ilvl w:val="0"/>
          <w:numId w:val="2"/>
        </w:numPr>
        <w:spacing w:after="0" w:line="276" w:lineRule="auto"/>
        <w:ind w:left="1134" w:hanging="283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7B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="00A1599F" w:rsidRPr="00717B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</w:t>
      </w:r>
      <w:r w:rsidRPr="00717B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мывание тела водой</w:t>
      </w:r>
      <w:r w:rsidR="00667E16" w:rsidRPr="00717B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5B1FB3" w:rsidRPr="00717B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после вскрытия</w:t>
      </w:r>
      <w:r w:rsidR="005B1FB3" w:rsidRPr="00717B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667E16" w:rsidRPr="00717B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</w:t>
      </w:r>
      <w:r w:rsidR="005B1F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грязи и</w:t>
      </w:r>
      <w:r w:rsidR="00667E16" w:rsidRPr="00717B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крови</w:t>
      </w:r>
      <w:r w:rsidR="000040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 губкой (мочалкой)</w:t>
      </w:r>
      <w:r w:rsidRPr="00717B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;</w:t>
      </w:r>
    </w:p>
    <w:p w14:paraId="3673C2A8" w14:textId="21394619" w:rsidR="00717B01" w:rsidRPr="00717B01" w:rsidRDefault="007C46E8" w:rsidP="00717B01">
      <w:pPr>
        <w:pStyle w:val="a4"/>
        <w:numPr>
          <w:ilvl w:val="0"/>
          <w:numId w:val="2"/>
        </w:numPr>
        <w:spacing w:after="0" w:line="276" w:lineRule="auto"/>
        <w:ind w:left="1134" w:hanging="283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7B01">
        <w:rPr>
          <w:rFonts w:ascii="Times New Roman" w:hAnsi="Times New Roman" w:cs="Times New Roman"/>
          <w:b/>
          <w:sz w:val="32"/>
          <w:szCs w:val="32"/>
        </w:rPr>
        <w:t>одевание тела в погребальную одежду</w:t>
      </w:r>
      <w:r w:rsidR="00667E16" w:rsidRPr="00717B0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040E5">
        <w:rPr>
          <w:rFonts w:ascii="Times New Roman" w:hAnsi="Times New Roman" w:cs="Times New Roman"/>
          <w:b/>
        </w:rPr>
        <w:t>(по заявлению, в доставленную представителями умершего одежду)</w:t>
      </w:r>
      <w:r w:rsidR="005B1FB3">
        <w:rPr>
          <w:rFonts w:ascii="Times New Roman" w:hAnsi="Times New Roman" w:cs="Times New Roman"/>
          <w:b/>
        </w:rPr>
        <w:t>;</w:t>
      </w:r>
      <w:r w:rsidR="000040E5">
        <w:rPr>
          <w:rFonts w:ascii="Times New Roman" w:hAnsi="Times New Roman" w:cs="Times New Roman"/>
          <w:b/>
        </w:rPr>
        <w:t xml:space="preserve"> </w:t>
      </w:r>
    </w:p>
    <w:p w14:paraId="11FF825F" w14:textId="5B3449B8" w:rsidR="007C46E8" w:rsidRPr="00717B01" w:rsidRDefault="007C46E8" w:rsidP="00717B01">
      <w:pPr>
        <w:pStyle w:val="a4"/>
        <w:numPr>
          <w:ilvl w:val="0"/>
          <w:numId w:val="2"/>
        </w:numPr>
        <w:spacing w:after="0" w:line="276" w:lineRule="auto"/>
        <w:ind w:left="1134" w:hanging="283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7B01">
        <w:rPr>
          <w:rFonts w:ascii="Times New Roman" w:hAnsi="Times New Roman" w:cs="Times New Roman"/>
          <w:b/>
          <w:sz w:val="32"/>
          <w:szCs w:val="32"/>
        </w:rPr>
        <w:t>укладывание</w:t>
      </w:r>
      <w:r w:rsidR="00667E16" w:rsidRPr="00717B01">
        <w:rPr>
          <w:rFonts w:ascii="Times New Roman" w:hAnsi="Times New Roman" w:cs="Times New Roman"/>
          <w:b/>
          <w:sz w:val="32"/>
          <w:szCs w:val="32"/>
        </w:rPr>
        <w:t xml:space="preserve"> покойного</w:t>
      </w:r>
      <w:r w:rsidRPr="00717B01">
        <w:rPr>
          <w:rFonts w:ascii="Times New Roman" w:hAnsi="Times New Roman" w:cs="Times New Roman"/>
          <w:b/>
          <w:sz w:val="32"/>
          <w:szCs w:val="32"/>
        </w:rPr>
        <w:t xml:space="preserve"> в гроб</w:t>
      </w:r>
      <w:r w:rsidR="000040E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040E5">
        <w:rPr>
          <w:rFonts w:ascii="Times New Roman" w:hAnsi="Times New Roman" w:cs="Times New Roman"/>
          <w:b/>
        </w:rPr>
        <w:t>(по заявлению, в доставленный представителями умершего гроб)</w:t>
      </w:r>
      <w:r w:rsidRPr="00717B01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14:paraId="0EE5B7EE" w14:textId="77777777" w:rsidR="008B477D" w:rsidRDefault="008B477D" w:rsidP="00A1599F">
      <w:pPr>
        <w:pStyle w:val="a3"/>
        <w:spacing w:line="276" w:lineRule="auto"/>
        <w:jc w:val="right"/>
        <w:rPr>
          <w:b/>
          <w:sz w:val="32"/>
          <w:szCs w:val="32"/>
        </w:rPr>
      </w:pPr>
    </w:p>
    <w:p w14:paraId="12393A1A" w14:textId="59E059E6" w:rsidR="00A1599F" w:rsidRPr="00A1599F" w:rsidRDefault="00A1599F" w:rsidP="00A1599F">
      <w:pPr>
        <w:pStyle w:val="a3"/>
        <w:spacing w:line="276" w:lineRule="auto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ОГБУЗ «БСМЭТО»</w:t>
      </w:r>
    </w:p>
    <w:sectPr w:rsidR="00A1599F" w:rsidRPr="00A1599F" w:rsidSect="00A1599F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B00F6"/>
    <w:multiLevelType w:val="hybridMultilevel"/>
    <w:tmpl w:val="FF1C7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5546"/>
    <w:multiLevelType w:val="hybridMultilevel"/>
    <w:tmpl w:val="EB3E3A90"/>
    <w:lvl w:ilvl="0" w:tplc="DBA867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C38C9"/>
    <w:multiLevelType w:val="hybridMultilevel"/>
    <w:tmpl w:val="47446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6E8"/>
    <w:rsid w:val="000040E5"/>
    <w:rsid w:val="000B69D2"/>
    <w:rsid w:val="00147701"/>
    <w:rsid w:val="00176F84"/>
    <w:rsid w:val="001E6704"/>
    <w:rsid w:val="00241EBE"/>
    <w:rsid w:val="00255ECA"/>
    <w:rsid w:val="002A0EC0"/>
    <w:rsid w:val="00333393"/>
    <w:rsid w:val="003D12AC"/>
    <w:rsid w:val="005B1FB3"/>
    <w:rsid w:val="005E1276"/>
    <w:rsid w:val="005E42E6"/>
    <w:rsid w:val="00667E16"/>
    <w:rsid w:val="00717B01"/>
    <w:rsid w:val="007C46E8"/>
    <w:rsid w:val="008227E0"/>
    <w:rsid w:val="008B477D"/>
    <w:rsid w:val="009164B1"/>
    <w:rsid w:val="00A1599F"/>
    <w:rsid w:val="00A30C1F"/>
    <w:rsid w:val="00AE7B13"/>
    <w:rsid w:val="00C226D7"/>
    <w:rsid w:val="00CC46BC"/>
    <w:rsid w:val="00E3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A312"/>
  <w15:chartTrackingRefBased/>
  <w15:docId w15:val="{1503FA78-7A4B-4964-BE73-E1DAC9E9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7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11 2</cp:lastModifiedBy>
  <cp:revision>5</cp:revision>
  <dcterms:created xsi:type="dcterms:W3CDTF">2025-02-24T06:38:00Z</dcterms:created>
  <dcterms:modified xsi:type="dcterms:W3CDTF">2025-02-26T02:41:00Z</dcterms:modified>
</cp:coreProperties>
</file>